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980EE">
      <w:pPr>
        <w:bidi w:val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4F80798F">
      <w:pPr>
        <w:spacing w:line="2300" w:lineRule="exact"/>
        <w:ind w:left="213" w:hanging="214" w:hangingChars="31"/>
        <w:jc w:val="distribute"/>
        <w:rPr>
          <w:rFonts w:hint="eastAsia" w:ascii="方正小标宋简体" w:hAnsi="华文中宋" w:eastAsia="方正小标宋简体"/>
          <w:color w:val="FF0000"/>
          <w:w w:val="48"/>
          <w:sz w:val="144"/>
          <w:szCs w:val="144"/>
        </w:rPr>
      </w:pPr>
      <w:r>
        <w:rPr>
          <w:rFonts w:hint="eastAsia" w:ascii="方正小标宋简体" w:hAnsi="华文中宋" w:eastAsia="方正小标宋简体"/>
          <w:color w:val="FF0000"/>
          <w:w w:val="48"/>
          <w:sz w:val="144"/>
          <w:szCs w:val="144"/>
        </w:rPr>
        <w:t>枣庄市市中区人民政府文件</w:t>
      </w:r>
    </w:p>
    <w:p w14:paraId="72D33B50">
      <w:pPr>
        <w:pStyle w:val="13"/>
        <w:bidi w:val="0"/>
        <w:rPr>
          <w:rFonts w:hint="default" w:ascii="Times New Roman" w:hAnsi="Times New Roman" w:cs="Times New Roman"/>
          <w:lang w:val="en-US" w:eastAsia="zh-CN"/>
        </w:rPr>
      </w:pPr>
    </w:p>
    <w:p w14:paraId="38D1458F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市中政发〔2026〕</w:t>
      </w: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号</w:t>
      </w:r>
    </w:p>
    <w:p w14:paraId="7F41723F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3886200</wp:posOffset>
                </wp:positionV>
                <wp:extent cx="5777865" cy="3175"/>
                <wp:effectExtent l="0" t="10795" r="13335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65" cy="3175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306pt;height:0.25pt;width:454.95pt;mso-position-horizontal-relative:page;mso-position-vertical-relative:page;z-index:251659264;mso-width-relative:page;mso-height-relative:page;" filled="f" stroked="t" coordsize="21600,21600" o:gfxdata="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Yad+bXAAAADAEAAA8AAAAAAAAAAQAgAAAAIgAAAGRycy9kb3ducmV2LnhtbFBLAQIUABQAAAAI&#10;AIdO4kCFgoZkJwIAAFMEAAAOAAAAAAAAAAEAIAAAACYBAABkcnMvZTJvRG9jLnhtbFBLBQYAAAAA&#10;BgAGAFkBAAC/BQAAAAA=&#10;">
                <v:fill on="f" focussize="0,0"/>
                <v:stroke weight="1.7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 w14:paraId="40910865">
      <w:pPr>
        <w:pStyle w:val="9"/>
        <w:rPr>
          <w:rFonts w:hint="default"/>
          <w:lang w:val="en-US" w:eastAsia="zh-CN"/>
        </w:rPr>
      </w:pPr>
    </w:p>
    <w:p w14:paraId="2D8D5AB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枣庄市市中区人民政府</w:t>
      </w:r>
      <w:r>
        <w:rPr>
          <w:rFonts w:hint="default" w:ascii="Times New Roman" w:hAnsi="Times New Roman" w:cs="Times New Roman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lang w:val="en-US" w:eastAsia="zh-CN"/>
        </w:rPr>
        <w:t>关于公布枣庄市市中区人民政府2026年度</w:t>
      </w:r>
      <w:r>
        <w:rPr>
          <w:rFonts w:hint="default" w:ascii="Times New Roman" w:hAnsi="Times New Roman" w:cs="Times New Roman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lang w:val="en-US" w:eastAsia="zh-CN"/>
        </w:rPr>
        <w:t>重大行政决策事项目录的通知</w:t>
      </w:r>
    </w:p>
    <w:p w14:paraId="0639236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927ED88"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各镇人民政府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各街道办事处，区政府各部门单位、专业公司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各企业：</w:t>
      </w:r>
    </w:p>
    <w:p w14:paraId="41CDFD3C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为进一步规范重大行政决策行为，促进科学、民主、依法决策，根据国务院《重大行政决策程序暂行条例》《山东省重大行政决策程序规定》等有关规定，现将《枣庄市市中区人民政府2026年度重大行政决策事项目录》予以公布，并就有关事项通知如下：</w:t>
      </w:r>
    </w:p>
    <w:p w14:paraId="106F53EB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一、各承办单位对列入决策事项目录的重大行政决策事项，按照相关规定认真组织实施。</w:t>
      </w:r>
    </w:p>
    <w:p w14:paraId="022609F3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二、列入决策事项目录的重大行政决策事项，要严格履行公众参与、专家论证、风险评估、合法性审查和集体讨论决定等法定程序，未履行重大行政决策相关程序的，不得提请区政府常务会议审议。</w:t>
      </w:r>
    </w:p>
    <w:p w14:paraId="19AB22F1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三、决策事项目录实行动态管理，根据区政府年度工作实际开展情况，及时调整决策事项目录并公布。</w:t>
      </w:r>
    </w:p>
    <w:p w14:paraId="4C032A65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380E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00" w:leftChars="200" w:hanging="960" w:hangingChars="3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附件：枣庄市市中区人民政府2026年度重大行政决策事项目录</w:t>
      </w:r>
    </w:p>
    <w:p w14:paraId="3D2B310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9C36DD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B92C8F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2B34C45">
      <w:pPr>
        <w:bidi w:val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枣庄市市中区人民政府</w:t>
      </w:r>
    </w:p>
    <w:p w14:paraId="6AA99443">
      <w:pPr>
        <w:bidi w:val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2026年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val="en-US" w:eastAsia="zh-CN"/>
        </w:rPr>
        <w:t>日</w:t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1CA27E65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（此件公开发布）</w:t>
      </w:r>
    </w:p>
    <w:p w14:paraId="2911B4A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204B90C0">
      <w:pPr>
        <w:pStyle w:val="4"/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</w:p>
    <w:p w14:paraId="0DD5D00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33112B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枣庄市市中区人民政府</w:t>
      </w:r>
      <w:r>
        <w:rPr>
          <w:rFonts w:hint="default" w:ascii="Times New Roman" w:hAnsi="Times New Roman" w:cs="Times New Roman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lang w:val="en-US" w:eastAsia="zh-CN"/>
        </w:rPr>
        <w:t>2026年度重大行政决策事项目录</w:t>
      </w:r>
    </w:p>
    <w:p w14:paraId="3802503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C9A9C06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1、关于促进民营经济高质量发展的若干措施‌</w:t>
      </w:r>
    </w:p>
    <w:p w14:paraId="07610AF0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承办单位：‌区发展和改革局</w:t>
      </w:r>
    </w:p>
    <w:p w14:paraId="2CBC08B4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2、市中区“服务企业年”工作方案</w:t>
      </w:r>
    </w:p>
    <w:p w14:paraId="14C84E6B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承办单位：区工业和信息化局</w:t>
      </w:r>
    </w:p>
    <w:p w14:paraId="39DDA848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3、市中区“442”产业链“链长制”工作机制</w:t>
      </w:r>
    </w:p>
    <w:p w14:paraId="216D8E78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承办单位：区工业和信息化局</w:t>
      </w:r>
    </w:p>
    <w:p w14:paraId="0DD7D7AA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tbl>
      <w:tblPr>
        <w:tblStyle w:val="11"/>
        <w:tblpPr w:leftFromText="181" w:rightFromText="181" w:vertAnchor="page" w:horzAnchor="page" w:tblpX="1770" w:tblpY="14339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362B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522" w:type="dxa"/>
            <w:tcBorders>
              <w:top w:val="single" w:color="auto" w:sz="4" w:space="0"/>
            </w:tcBorders>
            <w:noWrap w:val="0"/>
            <w:vAlign w:val="top"/>
          </w:tcPr>
          <w:p w14:paraId="617B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枣庄市市中区人民政府办公室             202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 w14:paraId="336D30BB">
      <w:pPr>
        <w:bidi w:val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1644" w:right="1644" w:bottom="1644" w:left="1644" w:header="850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76A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63402"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63402">
                    <w:pPr>
                      <w:pStyle w:val="7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2195C"/>
    <w:rsid w:val="0168700A"/>
    <w:rsid w:val="05362844"/>
    <w:rsid w:val="07003538"/>
    <w:rsid w:val="0D2A1D10"/>
    <w:rsid w:val="153F7762"/>
    <w:rsid w:val="15DA0777"/>
    <w:rsid w:val="173B340C"/>
    <w:rsid w:val="17D02F59"/>
    <w:rsid w:val="18891FE1"/>
    <w:rsid w:val="1A74372A"/>
    <w:rsid w:val="1C166281"/>
    <w:rsid w:val="1F4B45E2"/>
    <w:rsid w:val="21882158"/>
    <w:rsid w:val="25D226BC"/>
    <w:rsid w:val="26F427CB"/>
    <w:rsid w:val="27780568"/>
    <w:rsid w:val="282F3658"/>
    <w:rsid w:val="29D2195C"/>
    <w:rsid w:val="2AA439E9"/>
    <w:rsid w:val="2C6A44EB"/>
    <w:rsid w:val="34341416"/>
    <w:rsid w:val="3FED03CC"/>
    <w:rsid w:val="41B70282"/>
    <w:rsid w:val="42A61ED6"/>
    <w:rsid w:val="4494346C"/>
    <w:rsid w:val="45061A4C"/>
    <w:rsid w:val="46AC3AE4"/>
    <w:rsid w:val="4A1D16B8"/>
    <w:rsid w:val="4CD8042C"/>
    <w:rsid w:val="4FB94960"/>
    <w:rsid w:val="527F1783"/>
    <w:rsid w:val="534D3630"/>
    <w:rsid w:val="563E624F"/>
    <w:rsid w:val="57972BD5"/>
    <w:rsid w:val="57E417E0"/>
    <w:rsid w:val="59B461B6"/>
    <w:rsid w:val="5AF80325"/>
    <w:rsid w:val="5C4D7325"/>
    <w:rsid w:val="68374412"/>
    <w:rsid w:val="6FBC0412"/>
    <w:rsid w:val="715E4F2E"/>
    <w:rsid w:val="767B290A"/>
    <w:rsid w:val="771C29C5"/>
    <w:rsid w:val="78816501"/>
    <w:rsid w:val="7B170503"/>
    <w:rsid w:val="7C40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eastAsia="仿宋_GB2312"/>
      <w:b/>
    </w:rPr>
  </w:style>
  <w:style w:type="character" w:default="1" w:styleId="12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32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next w:val="1"/>
    <w:qFormat/>
    <w:uiPriority w:val="0"/>
    <w:pPr>
      <w:widowControl w:val="0"/>
      <w:overflowPunct w:val="0"/>
      <w:spacing w:line="660" w:lineRule="exact"/>
      <w:ind w:firstLine="705" w:firstLineChars="200"/>
      <w:jc w:val="both"/>
    </w:pPr>
    <w:rPr>
      <w:rFonts w:ascii="仿宋_GB2312" w:hAnsi="Times New Roman" w:eastAsia="仿宋_GB2312" w:cstheme="minorBidi"/>
      <w:b/>
      <w:color w:val="000000"/>
      <w:kern w:val="2"/>
      <w:sz w:val="36"/>
      <w:szCs w:val="36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楷体GB2312居中"/>
    <w:basedOn w:val="1"/>
    <w:next w:val="1"/>
    <w:qFormat/>
    <w:uiPriority w:val="0"/>
    <w:pPr>
      <w:keepNext/>
      <w:keepLines/>
      <w:ind w:firstLine="0" w:firstLineChars="0"/>
      <w:jc w:val="center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551</Words>
  <Characters>576</Characters>
  <Lines>0</Lines>
  <Paragraphs>0</Paragraphs>
  <TotalTime>1</TotalTime>
  <ScaleCrop>false</ScaleCrop>
  <LinksUpToDate>false</LinksUpToDate>
  <CharactersWithSpaces>590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2026-03-26T08:10:00Z</dcterms:created>
  <dc:creator>月落喵啼</dc:creator>
  <cp:lastModifiedBy>lirong</cp:lastModifiedBy>
  <cp:lastPrinted>2026-04-07T01:03:00Z</cp:lastPrinted>
  <dcterms:modified xsi:type="dcterms:W3CDTF">2026-04-07T07:04:21Z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57315530C2EC49B5A79549B2BB666937_13</vt:lpwstr>
  </property>
  <property fmtid="{D5CDD505-2E9C-101B-9397-08002B2CF9AE}" pid="4" name="KSOTemplateDocerSaveRecord">
    <vt:lpwstr>eyJoZGlkIjoiZWMyZTUwNzlkOTJkYTBjNmI3YTM1N2I5ODdjZGE5NjQiLCJ1c2VySWQiOiI1OTI1MDE1NDYifQ==</vt:lpwstr>
  </property>
</Properties>
</file>